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Headline:</w:t>
      </w:r>
      <w:r w:rsidDel="00000000" w:rsidR="00000000" w:rsidRPr="00000000">
        <w:rPr>
          <w:rFonts w:ascii="Times New Roman" w:cs="Times New Roman" w:eastAsia="Times New Roman" w:hAnsi="Times New Roman"/>
          <w:sz w:val="28"/>
          <w:szCs w:val="28"/>
          <w:rtl w:val="0"/>
        </w:rPr>
        <w:t xml:space="preserve"> Here Are the Good Ways Our Lives Are Already Changing as Coronavirus Halts Modern Life</w:t>
      </w:r>
      <w:r w:rsidDel="00000000" w:rsidR="00000000" w:rsidRPr="00000000">
        <w:rPr>
          <w:rtl w:val="0"/>
        </w:rPr>
      </w:r>
    </w:p>
    <w:p w:rsidR="00000000" w:rsidDel="00000000" w:rsidP="00000000" w:rsidRDefault="00000000" w:rsidRPr="00000000" w14:paraId="0000000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Teaser:</w:t>
      </w:r>
      <w:r w:rsidDel="00000000" w:rsidR="00000000" w:rsidRPr="00000000">
        <w:rPr>
          <w:rFonts w:ascii="Times New Roman" w:cs="Times New Roman" w:eastAsia="Times New Roman" w:hAnsi="Times New Roman"/>
          <w:sz w:val="28"/>
          <w:szCs w:val="28"/>
          <w:rtl w:val="0"/>
        </w:rPr>
        <w:t xml:space="preserve"> The conditions of this virus have communities rehashing togetherness, and relearning what remains when our money-based lifestyles slow down.</w:t>
      </w:r>
    </w:p>
    <w:p w:rsidR="00000000" w:rsidDel="00000000" w:rsidP="00000000" w:rsidRDefault="00000000" w:rsidRPr="00000000" w14:paraId="00000003">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By April M. Short</w:t>
      </w:r>
    </w:p>
    <w:p w:rsidR="00000000" w:rsidDel="00000000" w:rsidP="00000000" w:rsidRDefault="00000000" w:rsidRPr="00000000" w14:paraId="00000004">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Author Bio:</w:t>
      </w:r>
      <w:r w:rsidDel="00000000" w:rsidR="00000000" w:rsidRPr="00000000">
        <w:rPr>
          <w:rFonts w:ascii="Times New Roman" w:cs="Times New Roman" w:eastAsia="Times New Roman" w:hAnsi="Times New Roman"/>
          <w:sz w:val="28"/>
          <w:szCs w:val="28"/>
          <w:rtl w:val="0"/>
        </w:rPr>
        <w:t xml:space="preserve"> April M. Short is an editor, journalist and documentary editor and producer. She is a writing fellow at </w:t>
      </w:r>
      <w:hyperlink r:id="rId6">
        <w:r w:rsidDel="00000000" w:rsidR="00000000" w:rsidRPr="00000000">
          <w:rPr>
            <w:rFonts w:ascii="Times New Roman" w:cs="Times New Roman" w:eastAsia="Times New Roman" w:hAnsi="Times New Roman"/>
            <w:color w:val="1155cc"/>
            <w:sz w:val="28"/>
            <w:szCs w:val="28"/>
            <w:u w:val="single"/>
            <w:rtl w:val="0"/>
          </w:rPr>
          <w:t xml:space="preserve">Local Peace Economy</w:t>
        </w:r>
      </w:hyperlink>
      <w:r w:rsidDel="00000000" w:rsidR="00000000" w:rsidRPr="00000000">
        <w:rPr>
          <w:rFonts w:ascii="Times New Roman" w:cs="Times New Roman" w:eastAsia="Times New Roman" w:hAnsi="Times New Roman"/>
          <w:sz w:val="28"/>
          <w:szCs w:val="28"/>
          <w:rtl w:val="0"/>
        </w:rPr>
        <w:t xml:space="preserve">, a project of the Independent Media Institute. Previously, she served as a managing editor at AlterNet as well as an award-winning senior staff writer for Santa Cruz, California’s weekly newspaper. Her work has been published with the San Francisco Chronicle, In These Times, Salon and many others.</w:t>
      </w:r>
    </w:p>
    <w:p w:rsidR="00000000" w:rsidDel="00000000" w:rsidP="00000000" w:rsidRDefault="00000000" w:rsidRPr="00000000" w14:paraId="0000000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Source:</w:t>
      </w:r>
      <w:r w:rsidDel="00000000" w:rsidR="00000000" w:rsidRPr="00000000">
        <w:rPr>
          <w:rFonts w:ascii="Times New Roman" w:cs="Times New Roman" w:eastAsia="Times New Roman" w:hAnsi="Times New Roman"/>
          <w:sz w:val="28"/>
          <w:szCs w:val="28"/>
          <w:rtl w:val="0"/>
        </w:rPr>
        <w:t xml:space="preserve"> Independent Media Institute</w:t>
      </w:r>
    </w:p>
    <w:p w:rsidR="00000000" w:rsidDel="00000000" w:rsidP="00000000" w:rsidRDefault="00000000" w:rsidRPr="00000000" w14:paraId="00000006">
      <w:pPr>
        <w:widowControl w:val="0"/>
        <w:spacing w:after="200" w:before="200"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 xml:space="preserve">Credit Line: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This article was produced by </w:t>
      </w:r>
      <w:hyperlink r:id="rId7">
        <w:r w:rsidDel="00000000" w:rsidR="00000000" w:rsidRPr="00000000">
          <w:rPr>
            <w:rFonts w:ascii="Times New Roman" w:cs="Times New Roman" w:eastAsia="Times New Roman" w:hAnsi="Times New Roman"/>
            <w:i w:val="1"/>
            <w:color w:val="1155cc"/>
            <w:sz w:val="28"/>
            <w:szCs w:val="28"/>
            <w:u w:val="single"/>
            <w:rtl w:val="0"/>
          </w:rPr>
          <w:t xml:space="preserve">Local Peace Economy</w:t>
        </w:r>
      </w:hyperlink>
      <w:r w:rsidDel="00000000" w:rsidR="00000000" w:rsidRPr="00000000">
        <w:rPr>
          <w:rFonts w:ascii="Times New Roman" w:cs="Times New Roman" w:eastAsia="Times New Roman" w:hAnsi="Times New Roman"/>
          <w:i w:val="1"/>
          <w:sz w:val="28"/>
          <w:szCs w:val="28"/>
          <w:rtl w:val="0"/>
        </w:rPr>
        <w:t xml:space="preserve">, a project of the Independent Media Institute.</w:t>
      </w:r>
    </w:p>
    <w:p w:rsidR="00000000" w:rsidDel="00000000" w:rsidP="00000000" w:rsidRDefault="00000000" w:rsidRPr="00000000" w14:paraId="00000007">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Tags:</w:t>
      </w:r>
      <w:r w:rsidDel="00000000" w:rsidR="00000000" w:rsidRPr="00000000">
        <w:rPr>
          <w:rFonts w:ascii="Times New Roman" w:cs="Times New Roman" w:eastAsia="Times New Roman" w:hAnsi="Times New Roman"/>
          <w:sz w:val="28"/>
          <w:szCs w:val="28"/>
          <w:rtl w:val="0"/>
        </w:rPr>
        <w:t xml:space="preserve"> Community, Environment, Climate Change, Human Rights, Economy, Time-Sensitive</w:t>
      </w:r>
    </w:p>
    <w:p w:rsidR="00000000" w:rsidDel="00000000" w:rsidP="00000000" w:rsidRDefault="00000000" w:rsidRPr="00000000" w14:paraId="00000008">
      <w:pPr>
        <w:widowControl w:val="0"/>
        <w:spacing w:after="200" w:before="20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widowControl w:val="0"/>
        <w:spacing w:after="200" w:before="20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[Article Body:]</w:t>
      </w:r>
    </w:p>
    <w:p w:rsidR="00000000" w:rsidDel="00000000" w:rsidP="00000000" w:rsidRDefault="00000000" w:rsidRPr="00000000" w14:paraId="0000000A">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the midst of an international viral outbreak that has people worldwide physically</w:t>
      </w:r>
      <w:r w:rsidDel="00000000" w:rsidR="00000000" w:rsidRPr="00000000">
        <w:rPr>
          <w:rFonts w:ascii="Times New Roman" w:cs="Times New Roman" w:eastAsia="Times New Roman" w:hAnsi="Times New Roman"/>
          <w:sz w:val="28"/>
          <w:szCs w:val="28"/>
          <w:rtl w:val="0"/>
        </w:rPr>
        <w:t xml:space="preserve"> distancing out of social solidarity, so much about our cultural norms and lifestyle practices is off the table. Many are out of work for an indeterminate while. Many of us have paused the daily practices we are accustomed to, like going out to dinner, to the movies, to the yoga studio, to the gym, and to concerts; parties; dancing; and more. Unknowns abound about how businesses will recover, how long this will last, and how weird this might get. The global nature of this pandemic is unlike anything any of us have experienced, and it’s shifting how we operate.</w:t>
      </w:r>
    </w:p>
    <w:p w:rsidR="00000000" w:rsidDel="00000000" w:rsidP="00000000" w:rsidRDefault="00000000" w:rsidRPr="00000000" w14:paraId="0000000B">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Now what? What will we do as we are faced with this uniquely unsettling moment? Instead of fear-based reactions like panic-buying and toilet-paper-hoarding, how are people individually and collectively choosing to</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respond with resilience?</w:t>
      </w:r>
    </w:p>
    <w:p w:rsidR="00000000" w:rsidDel="00000000" w:rsidP="00000000" w:rsidRDefault="00000000" w:rsidRPr="00000000" w14:paraId="0000000C">
      <w:pPr>
        <w:widowControl w:val="0"/>
        <w:spacing w:after="200" w:before="20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Reframing and Solidarity</w:t>
      </w:r>
    </w:p>
    <w:p w:rsidR="00000000" w:rsidDel="00000000" w:rsidP="00000000" w:rsidRDefault="00000000" w:rsidRPr="00000000" w14:paraId="0000000D">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For better or worse, t</w:t>
      </w:r>
      <w:r w:rsidDel="00000000" w:rsidR="00000000" w:rsidRPr="00000000">
        <w:rPr>
          <w:rFonts w:ascii="Times New Roman" w:cs="Times New Roman" w:eastAsia="Times New Roman" w:hAnsi="Times New Roman"/>
          <w:sz w:val="28"/>
          <w:szCs w:val="28"/>
          <w:rtl w:val="0"/>
        </w:rPr>
        <w:t xml:space="preserve">his moment makes it evident how interconnected we all are. As Robyn Pennacchia outlines in a Dam Magazine </w:t>
      </w:r>
      <w:hyperlink r:id="rId8">
        <w:r w:rsidDel="00000000" w:rsidR="00000000" w:rsidRPr="00000000">
          <w:rPr>
            <w:rFonts w:ascii="Times New Roman" w:cs="Times New Roman" w:eastAsia="Times New Roman" w:hAnsi="Times New Roman"/>
            <w:color w:val="1155cc"/>
            <w:sz w:val="28"/>
            <w:szCs w:val="28"/>
            <w:u w:val="single"/>
            <w:rtl w:val="0"/>
          </w:rPr>
          <w:t xml:space="preserve">article</w:t>
        </w:r>
      </w:hyperlink>
      <w:r w:rsidDel="00000000" w:rsidR="00000000" w:rsidRPr="00000000">
        <w:rPr>
          <w:rFonts w:ascii="Times New Roman" w:cs="Times New Roman" w:eastAsia="Times New Roman" w:hAnsi="Times New Roman"/>
          <w:sz w:val="28"/>
          <w:szCs w:val="28"/>
          <w:rtl w:val="0"/>
        </w:rPr>
        <w:t xml:space="preserve">, it is not rugged individualism that will get us through this crisis, but collective responsibility. Many of us are taking stock of exactly what is needed in order to sustain ourselves and our communities.</w:t>
      </w:r>
    </w:p>
    <w:p w:rsidR="00000000" w:rsidDel="00000000" w:rsidP="00000000" w:rsidRDefault="00000000" w:rsidRPr="00000000" w14:paraId="0000000E">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Without the usual money-based outlets, people are getting creative about how we spend our hours and how we’re building support. Many people are doubling down on garden projects, bicycling, hiking, dog-walking, </w:t>
      </w:r>
      <w:hyperlink r:id="rId9">
        <w:r w:rsidDel="00000000" w:rsidR="00000000" w:rsidRPr="00000000">
          <w:rPr>
            <w:rFonts w:ascii="Times New Roman" w:cs="Times New Roman" w:eastAsia="Times New Roman" w:hAnsi="Times New Roman"/>
            <w:color w:val="1155cc"/>
            <w:sz w:val="28"/>
            <w:szCs w:val="28"/>
            <w:u w:val="single"/>
            <w:rtl w:val="0"/>
          </w:rPr>
          <w:t xml:space="preserve">fostering animals</w:t>
        </w:r>
      </w:hyperlink>
      <w:r w:rsidDel="00000000" w:rsidR="00000000" w:rsidRPr="00000000">
        <w:rPr>
          <w:rFonts w:ascii="Times New Roman" w:cs="Times New Roman" w:eastAsia="Times New Roman" w:hAnsi="Times New Roman"/>
          <w:sz w:val="28"/>
          <w:szCs w:val="28"/>
          <w:rtl w:val="0"/>
        </w:rPr>
        <w:t xml:space="preserve"> and getting around to those home projects they put off. As restaurants close, more people are </w:t>
      </w:r>
      <w:hyperlink r:id="rId10">
        <w:r w:rsidDel="00000000" w:rsidR="00000000" w:rsidRPr="00000000">
          <w:rPr>
            <w:rFonts w:ascii="Times New Roman" w:cs="Times New Roman" w:eastAsia="Times New Roman" w:hAnsi="Times New Roman"/>
            <w:color w:val="1155cc"/>
            <w:sz w:val="28"/>
            <w:szCs w:val="28"/>
            <w:u w:val="single"/>
            <w:rtl w:val="0"/>
          </w:rPr>
          <w:t xml:space="preserve">cooking at home</w:t>
        </w:r>
      </w:hyperlink>
      <w:r w:rsidDel="00000000" w:rsidR="00000000" w:rsidRPr="00000000">
        <w:rPr>
          <w:rFonts w:ascii="Times New Roman" w:cs="Times New Roman" w:eastAsia="Times New Roman" w:hAnsi="Times New Roman"/>
          <w:sz w:val="28"/>
          <w:szCs w:val="28"/>
          <w:rtl w:val="0"/>
        </w:rPr>
        <w:t xml:space="preserve"> and rethinking their eating habits, and the web is teeming with recipes, advice columns and social media groups dedicated to this home cooking resurgence.</w:t>
      </w:r>
    </w:p>
    <w:p w:rsidR="00000000" w:rsidDel="00000000" w:rsidP="00000000" w:rsidRDefault="00000000" w:rsidRPr="00000000" w14:paraId="0000000F">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People stuck indoors across </w:t>
      </w:r>
      <w:hyperlink r:id="rId11">
        <w:r w:rsidDel="00000000" w:rsidR="00000000" w:rsidRPr="00000000">
          <w:rPr>
            <w:rFonts w:ascii="Times New Roman" w:cs="Times New Roman" w:eastAsia="Times New Roman" w:hAnsi="Times New Roman"/>
            <w:color w:val="1155cc"/>
            <w:sz w:val="28"/>
            <w:szCs w:val="28"/>
            <w:u w:val="single"/>
            <w:rtl w:val="0"/>
          </w:rPr>
          <w:t xml:space="preserve">Italy</w:t>
        </w:r>
      </w:hyperlink>
      <w:r w:rsidDel="00000000" w:rsidR="00000000" w:rsidRPr="00000000">
        <w:rPr>
          <w:rFonts w:ascii="Times New Roman" w:cs="Times New Roman" w:eastAsia="Times New Roman" w:hAnsi="Times New Roman"/>
          <w:sz w:val="28"/>
          <w:szCs w:val="28"/>
          <w:rtl w:val="0"/>
        </w:rPr>
        <w:t xml:space="preserve"> are singing to each other from their windows in solidarity. People locked down in </w:t>
      </w:r>
      <w:hyperlink r:id="rId12">
        <w:r w:rsidDel="00000000" w:rsidR="00000000" w:rsidRPr="00000000">
          <w:rPr>
            <w:rFonts w:ascii="Times New Roman" w:cs="Times New Roman" w:eastAsia="Times New Roman" w:hAnsi="Times New Roman"/>
            <w:color w:val="1155cc"/>
            <w:sz w:val="28"/>
            <w:szCs w:val="28"/>
            <w:u w:val="single"/>
            <w:rtl w:val="0"/>
          </w:rPr>
          <w:t xml:space="preserve">Spain</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 and around the world, are playing distance bingo, holding balcony concerts, doing rooftop fitness classes, and more. Jokes borne of t</w:t>
      </w:r>
      <w:r w:rsidDel="00000000" w:rsidR="00000000" w:rsidRPr="00000000">
        <w:rPr>
          <w:rFonts w:ascii="Times New Roman" w:cs="Times New Roman" w:eastAsia="Times New Roman" w:hAnsi="Times New Roman"/>
          <w:sz w:val="28"/>
          <w:szCs w:val="28"/>
          <w:rtl w:val="0"/>
        </w:rPr>
        <w:t xml:space="preserve">his weirdness abound online, thanks to heroes of comedic relief like 30-year-old Italian flight attendant Enrico Barberis Negra, who filmed </w:t>
      </w:r>
      <w:r w:rsidDel="00000000" w:rsidR="00000000" w:rsidRPr="00000000">
        <w:rPr>
          <w:rFonts w:ascii="Times New Roman" w:cs="Times New Roman" w:eastAsia="Times New Roman" w:hAnsi="Times New Roman"/>
          <w:sz w:val="28"/>
          <w:szCs w:val="28"/>
          <w:rtl w:val="0"/>
        </w:rPr>
        <w:t xml:space="preserve">himself </w:t>
      </w:r>
      <w:hyperlink r:id="rId13">
        <w:r w:rsidDel="00000000" w:rsidR="00000000" w:rsidRPr="00000000">
          <w:rPr>
            <w:rFonts w:ascii="Times New Roman" w:cs="Times New Roman" w:eastAsia="Times New Roman" w:hAnsi="Times New Roman"/>
            <w:color w:val="1155cc"/>
            <w:sz w:val="28"/>
            <w:szCs w:val="28"/>
            <w:u w:val="single"/>
            <w:rtl w:val="0"/>
          </w:rPr>
          <w:t xml:space="preserve">solo toasting</w:t>
        </w:r>
      </w:hyperlink>
      <w:r w:rsidDel="00000000" w:rsidR="00000000" w:rsidRPr="00000000">
        <w:rPr>
          <w:rFonts w:ascii="Times New Roman" w:cs="Times New Roman" w:eastAsia="Times New Roman" w:hAnsi="Times New Roman"/>
          <w:sz w:val="28"/>
          <w:szCs w:val="28"/>
          <w:rtl w:val="0"/>
        </w:rPr>
        <w:t xml:space="preserve"> his own bathroom mirror reflection. It’s a golden age of </w:t>
      </w:r>
      <w:hyperlink r:id="rId14">
        <w:r w:rsidDel="00000000" w:rsidR="00000000" w:rsidRPr="00000000">
          <w:rPr>
            <w:rFonts w:ascii="Times New Roman" w:cs="Times New Roman" w:eastAsia="Times New Roman" w:hAnsi="Times New Roman"/>
            <w:color w:val="1155cc"/>
            <w:sz w:val="28"/>
            <w:szCs w:val="28"/>
            <w:u w:val="single"/>
            <w:rtl w:val="0"/>
          </w:rPr>
          <w:t xml:space="preserve">meme</w:t>
        </w:r>
      </w:hyperlink>
      <w:r w:rsidDel="00000000" w:rsidR="00000000" w:rsidRPr="00000000">
        <w:rPr>
          <w:rFonts w:ascii="Times New Roman" w:cs="Times New Roman" w:eastAsia="Times New Roman" w:hAnsi="Times New Roman"/>
          <w:sz w:val="28"/>
          <w:szCs w:val="28"/>
          <w:rtl w:val="0"/>
        </w:rPr>
        <w:t xml:space="preserve"> creation.</w:t>
      </w:r>
    </w:p>
    <w:p w:rsidR="00000000" w:rsidDel="00000000" w:rsidP="00000000" w:rsidRDefault="00000000" w:rsidRPr="00000000" w14:paraId="00000010">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According to a </w:t>
      </w:r>
      <w:hyperlink r:id="rId15">
        <w:r w:rsidDel="00000000" w:rsidR="00000000" w:rsidRPr="00000000">
          <w:rPr>
            <w:rFonts w:ascii="Times New Roman" w:cs="Times New Roman" w:eastAsia="Times New Roman" w:hAnsi="Times New Roman"/>
            <w:color w:val="1155cc"/>
            <w:sz w:val="28"/>
            <w:szCs w:val="28"/>
            <w:u w:val="single"/>
            <w:rtl w:val="0"/>
          </w:rPr>
          <w:t xml:space="preserve">WebMD</w:t>
        </w:r>
      </w:hyperlink>
      <w:r w:rsidDel="00000000" w:rsidR="00000000" w:rsidRPr="00000000">
        <w:rPr>
          <w:rFonts w:ascii="Times New Roman" w:cs="Times New Roman" w:eastAsia="Times New Roman" w:hAnsi="Times New Roman"/>
          <w:sz w:val="28"/>
          <w:szCs w:val="28"/>
          <w:rtl w:val="0"/>
        </w:rPr>
        <w:t xml:space="preserve"> article by </w:t>
      </w:r>
      <w:r w:rsidDel="00000000" w:rsidR="00000000" w:rsidRPr="00000000">
        <w:rPr>
          <w:rFonts w:ascii="Times New Roman" w:cs="Times New Roman" w:eastAsia="Times New Roman" w:hAnsi="Times New Roman"/>
          <w:sz w:val="28"/>
          <w:szCs w:val="28"/>
          <w:highlight w:val="white"/>
          <w:rtl w:val="0"/>
        </w:rPr>
        <w:t xml:space="preserve">Kathleen Doheny</w:t>
      </w:r>
      <w:r w:rsidDel="00000000" w:rsidR="00000000" w:rsidRPr="00000000">
        <w:rPr>
          <w:rFonts w:ascii="Times New Roman" w:cs="Times New Roman" w:eastAsia="Times New Roman" w:hAnsi="Times New Roman"/>
          <w:sz w:val="28"/>
          <w:szCs w:val="28"/>
          <w:rtl w:val="0"/>
        </w:rPr>
        <w:t xml:space="preserve">, “caremongering,” the answer to fearmongering, is trending. Creative acts of kindness between strangers have been springing up all over the place in light of COVID-19, by way of community phone trees where communities can ask for or offer help, Facebook groups where people request and offer neighborhood assistance, online meeting groups of all varieties offering peer support, and more.</w:t>
      </w:r>
    </w:p>
    <w:p w:rsidR="00000000" w:rsidDel="00000000" w:rsidP="00000000" w:rsidRDefault="00000000" w:rsidRPr="00000000" w14:paraId="0000001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While it’s natural and </w:t>
      </w:r>
      <w:hyperlink r:id="rId16">
        <w:r w:rsidDel="00000000" w:rsidR="00000000" w:rsidRPr="00000000">
          <w:rPr>
            <w:rFonts w:ascii="Times New Roman" w:cs="Times New Roman" w:eastAsia="Times New Roman" w:hAnsi="Times New Roman"/>
            <w:color w:val="1155cc"/>
            <w:sz w:val="28"/>
            <w:szCs w:val="28"/>
            <w:u w:val="single"/>
            <w:rtl w:val="0"/>
          </w:rPr>
          <w:t xml:space="preserve">healthy</w:t>
        </w:r>
      </w:hyperlink>
      <w:r w:rsidDel="00000000" w:rsidR="00000000" w:rsidRPr="00000000">
        <w:rPr>
          <w:rFonts w:ascii="Times New Roman" w:cs="Times New Roman" w:eastAsia="Times New Roman" w:hAnsi="Times New Roman"/>
          <w:sz w:val="28"/>
          <w:szCs w:val="28"/>
          <w:rtl w:val="0"/>
        </w:rPr>
        <w:t xml:space="preserve"> to feel deeply in this emotional moment, it is also necessary, where possible, to gather up our deep wells of courage, and to strengthen up our compassion practices along with our immune systems. While we can’t gather physically in the same ways, we can still reach out to each other and work to dismantle the </w:t>
      </w:r>
      <w:hyperlink r:id="rId17">
        <w:r w:rsidDel="00000000" w:rsidR="00000000" w:rsidRPr="00000000">
          <w:rPr>
            <w:rFonts w:ascii="Times New Roman" w:cs="Times New Roman" w:eastAsia="Times New Roman" w:hAnsi="Times New Roman"/>
            <w:color w:val="1155cc"/>
            <w:sz w:val="28"/>
            <w:szCs w:val="28"/>
            <w:u w:val="single"/>
            <w:rtl w:val="0"/>
          </w:rPr>
          <w:t xml:space="preserve">potential negative mental health impacts</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of isolation.</w:t>
      </w:r>
    </w:p>
    <w:p w:rsidR="00000000" w:rsidDel="00000000" w:rsidP="00000000" w:rsidRDefault="00000000" w:rsidRPr="00000000" w14:paraId="0000001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Eat Pray Love</w:t>
      </w:r>
      <w:r w:rsidDel="00000000" w:rsidR="00000000" w:rsidRPr="00000000">
        <w:rPr>
          <w:rFonts w:ascii="Times New Roman" w:cs="Times New Roman" w:eastAsia="Times New Roman" w:hAnsi="Times New Roman"/>
          <w:sz w:val="28"/>
          <w:szCs w:val="28"/>
          <w:rtl w:val="0"/>
        </w:rPr>
        <w:t xml:space="preserve"> author Elizabeth Gilbert, for instance, was up at 4 a.m. </w:t>
      </w:r>
      <w:hyperlink r:id="rId18">
        <w:r w:rsidDel="00000000" w:rsidR="00000000" w:rsidRPr="00000000">
          <w:rPr>
            <w:rFonts w:ascii="Times New Roman" w:cs="Times New Roman" w:eastAsia="Times New Roman" w:hAnsi="Times New Roman"/>
            <w:color w:val="1155cc"/>
            <w:sz w:val="28"/>
            <w:szCs w:val="28"/>
            <w:u w:val="single"/>
            <w:rtl w:val="0"/>
          </w:rPr>
          <w:t xml:space="preserve">sharing from her bed</w:t>
        </w:r>
      </w:hyperlink>
      <w:r w:rsidDel="00000000" w:rsidR="00000000" w:rsidRPr="00000000">
        <w:rPr>
          <w:rFonts w:ascii="Times New Roman" w:cs="Times New Roman" w:eastAsia="Times New Roman" w:hAnsi="Times New Roman"/>
          <w:sz w:val="28"/>
          <w:szCs w:val="28"/>
          <w:rtl w:val="0"/>
        </w:rPr>
        <w:t xml:space="preserve"> about anxiety and bravery with the Instagram community on March 17. She asked followers to share their stories of times in their lives when they’ve been brave. She told her own story of a time in her early 20s when she was working alongside cowboys in the Rockies, completely out of her comfort zone. She awoke in the middle of the night, she says, to an intuition that something was wrong. She went outside in the freezing cold alone to discover that the alpha mare, the horse responsible for keeping the whole herd together, had gotten severely entangled in the rope that she was tied to. As all the horses panicked, she realized she was too far from camp to run for help before the mare potentially asphyxiated herself. So, Gilbert says, she single-handedly approached the 2,000-pound, panicking horse, knowing full well that the animal could easily kill her.</w:t>
      </w:r>
    </w:p>
    <w:p w:rsidR="00000000" w:rsidDel="00000000" w:rsidP="00000000" w:rsidRDefault="00000000" w:rsidRPr="00000000" w14:paraId="00000013">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calmed her down as much as I could, and it took me about an hour, but I slowly unwound her from the ropes,” Gilbert says. “I feel much more relaxed just getting to tell the story… Remember that we come from an ancient tradition of people telling each other stories in the night when they’re scared… I love you all so much. One tangled knot at a time, we’re gonna get through this.”</w:t>
      </w:r>
    </w:p>
    <w:p w:rsidR="00000000" w:rsidDel="00000000" w:rsidP="00000000" w:rsidRDefault="00000000" w:rsidRPr="00000000" w14:paraId="00000014">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is a new scenario, and we are all discovering new ways we can cope and support ourselves and our loved ones.</w:t>
      </w:r>
    </w:p>
    <w:p w:rsidR="00000000" w:rsidDel="00000000" w:rsidP="00000000" w:rsidRDefault="00000000" w:rsidRPr="00000000" w14:paraId="0000001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Our Systems Were Already in Crisis Before the Pandemic</w:t>
      </w:r>
      <w:r w:rsidDel="00000000" w:rsidR="00000000" w:rsidRPr="00000000">
        <w:rPr>
          <w:rtl w:val="0"/>
        </w:rPr>
      </w:r>
    </w:p>
    <w:p w:rsidR="00000000" w:rsidDel="00000000" w:rsidP="00000000" w:rsidRDefault="00000000" w:rsidRPr="00000000" w14:paraId="00000016">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Lest we forget, we were already in the midst of an existential crisis that threatened all of our systems and ways of life before this virus outbreak: the climate catastrophe. As a recent </w:t>
      </w:r>
      <w:hyperlink r:id="rId19">
        <w:r w:rsidDel="00000000" w:rsidR="00000000" w:rsidRPr="00000000">
          <w:rPr>
            <w:rFonts w:ascii="Times New Roman" w:cs="Times New Roman" w:eastAsia="Times New Roman" w:hAnsi="Times New Roman"/>
            <w:color w:val="1155cc"/>
            <w:sz w:val="28"/>
            <w:szCs w:val="28"/>
            <w:u w:val="single"/>
            <w:rtl w:val="0"/>
          </w:rPr>
          <w:t xml:space="preserve">article</w:t>
        </w:r>
      </w:hyperlink>
      <w:r w:rsidDel="00000000" w:rsidR="00000000" w:rsidRPr="00000000">
        <w:rPr>
          <w:rFonts w:ascii="Times New Roman" w:cs="Times New Roman" w:eastAsia="Times New Roman" w:hAnsi="Times New Roman"/>
          <w:sz w:val="28"/>
          <w:szCs w:val="28"/>
          <w:rtl w:val="0"/>
        </w:rPr>
        <w:t xml:space="preserve"> in</w:t>
      </w:r>
      <w:r w:rsidDel="00000000" w:rsidR="00000000" w:rsidRPr="00000000">
        <w:rPr>
          <w:rFonts w:ascii="Times New Roman" w:cs="Times New Roman" w:eastAsia="Times New Roman" w:hAnsi="Times New Roman"/>
          <w:sz w:val="28"/>
          <w:szCs w:val="28"/>
          <w:rtl w:val="0"/>
        </w:rPr>
        <w:t xml:space="preserve"> Fast Company </w:t>
      </w:r>
      <w:r w:rsidDel="00000000" w:rsidR="00000000" w:rsidRPr="00000000">
        <w:rPr>
          <w:rFonts w:ascii="Times New Roman" w:cs="Times New Roman" w:eastAsia="Times New Roman" w:hAnsi="Times New Roman"/>
          <w:sz w:val="28"/>
          <w:szCs w:val="28"/>
          <w:rtl w:val="0"/>
        </w:rPr>
        <w:t xml:space="preserve">asks, “What would happen if the world reacted to climate change like it’s reacting to the coronavirus?”</w:t>
      </w:r>
    </w:p>
    <w:p w:rsidR="00000000" w:rsidDel="00000000" w:rsidP="00000000" w:rsidRDefault="00000000" w:rsidRPr="00000000" w14:paraId="00000017">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health impacts of the climate crisis have </w:t>
      </w:r>
      <w:hyperlink r:id="rId20">
        <w:r w:rsidDel="00000000" w:rsidR="00000000" w:rsidRPr="00000000">
          <w:rPr>
            <w:rFonts w:ascii="Times New Roman" w:cs="Times New Roman" w:eastAsia="Times New Roman" w:hAnsi="Times New Roman"/>
            <w:color w:val="1155cc"/>
            <w:sz w:val="28"/>
            <w:szCs w:val="28"/>
            <w:u w:val="single"/>
            <w:rtl w:val="0"/>
          </w:rPr>
          <w:t xml:space="preserve">already been killing millions of people every year</w:t>
        </w:r>
      </w:hyperlink>
      <w:r w:rsidDel="00000000" w:rsidR="00000000" w:rsidRPr="00000000">
        <w:rPr>
          <w:rFonts w:ascii="Times New Roman" w:cs="Times New Roman" w:eastAsia="Times New Roman" w:hAnsi="Times New Roman"/>
          <w:sz w:val="28"/>
          <w:szCs w:val="28"/>
          <w:rtl w:val="0"/>
        </w:rPr>
        <w:t xml:space="preserve">. The conservative estimate of future deaths per year between </w:t>
      </w:r>
      <w:r w:rsidDel="00000000" w:rsidR="00000000" w:rsidRPr="00000000">
        <w:rPr>
          <w:rFonts w:ascii="Times New Roman" w:cs="Times New Roman" w:eastAsia="Times New Roman" w:hAnsi="Times New Roman"/>
          <w:color w:val="121212"/>
          <w:sz w:val="28"/>
          <w:szCs w:val="28"/>
          <w:highlight w:val="white"/>
          <w:rtl w:val="0"/>
        </w:rPr>
        <w:t xml:space="preserve">2030 and 2050 due to global warming alone is 250,000, according to a 2018 </w:t>
      </w:r>
      <w:hyperlink r:id="rId21">
        <w:r w:rsidDel="00000000" w:rsidR="00000000" w:rsidRPr="00000000">
          <w:rPr>
            <w:rFonts w:ascii="Times New Roman" w:cs="Times New Roman" w:eastAsia="Times New Roman" w:hAnsi="Times New Roman"/>
            <w:color w:val="1155cc"/>
            <w:sz w:val="28"/>
            <w:szCs w:val="28"/>
            <w:highlight w:val="white"/>
            <w:u w:val="single"/>
            <w:rtl w:val="0"/>
          </w:rPr>
          <w:t xml:space="preserve">World Health Organization report</w:t>
        </w:r>
      </w:hyperlink>
      <w:r w:rsidDel="00000000" w:rsidR="00000000" w:rsidRPr="00000000">
        <w:rPr>
          <w:rFonts w:ascii="Times New Roman" w:cs="Times New Roman" w:eastAsia="Times New Roman" w:hAnsi="Times New Roman"/>
          <w:color w:val="121212"/>
          <w:sz w:val="28"/>
          <w:szCs w:val="28"/>
          <w:highlight w:val="white"/>
          <w:rtl w:val="0"/>
        </w:rPr>
        <w:t xml:space="preserve">. There is already a human-caused mass extinction of animal species around the world, and if our human systems continue </w:t>
      </w:r>
      <w:hyperlink r:id="rId22">
        <w:r w:rsidDel="00000000" w:rsidR="00000000" w:rsidRPr="00000000">
          <w:rPr>
            <w:rFonts w:ascii="Times New Roman" w:cs="Times New Roman" w:eastAsia="Times New Roman" w:hAnsi="Times New Roman"/>
            <w:color w:val="1155cc"/>
            <w:sz w:val="28"/>
            <w:szCs w:val="28"/>
            <w:highlight w:val="white"/>
            <w:u w:val="single"/>
            <w:rtl w:val="0"/>
          </w:rPr>
          <w:t xml:space="preserve">operating at the business-as-usual rate</w:t>
        </w:r>
      </w:hyperlink>
      <w:r w:rsidDel="00000000" w:rsidR="00000000" w:rsidRPr="00000000">
        <w:rPr>
          <w:rFonts w:ascii="Times New Roman" w:cs="Times New Roman" w:eastAsia="Times New Roman" w:hAnsi="Times New Roman"/>
          <w:color w:val="121212"/>
          <w:sz w:val="28"/>
          <w:szCs w:val="28"/>
          <w:highlight w:val="white"/>
          <w:rtl w:val="0"/>
        </w:rPr>
        <w:t xml:space="preserve">, the not-so-distant future of humanity looks </w:t>
      </w:r>
      <w:hyperlink r:id="rId23">
        <w:r w:rsidDel="00000000" w:rsidR="00000000" w:rsidRPr="00000000">
          <w:rPr>
            <w:rFonts w:ascii="Times New Roman" w:cs="Times New Roman" w:eastAsia="Times New Roman" w:hAnsi="Times New Roman"/>
            <w:color w:val="1155cc"/>
            <w:sz w:val="28"/>
            <w:szCs w:val="28"/>
            <w:highlight w:val="white"/>
            <w:u w:val="single"/>
            <w:rtl w:val="0"/>
          </w:rPr>
          <w:t xml:space="preserve">bleak at best</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8">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Emily Ehlers, the environmentalist writer and illustrator behind the online brand </w:t>
      </w:r>
      <w:hyperlink r:id="rId24">
        <w:r w:rsidDel="00000000" w:rsidR="00000000" w:rsidRPr="00000000">
          <w:rPr>
            <w:rFonts w:ascii="Times New Roman" w:cs="Times New Roman" w:eastAsia="Times New Roman" w:hAnsi="Times New Roman"/>
            <w:color w:val="1155cc"/>
            <w:sz w:val="28"/>
            <w:szCs w:val="28"/>
            <w:u w:val="single"/>
            <w:rtl w:val="0"/>
          </w:rPr>
          <w:t xml:space="preserve">Eco with Em</w:t>
        </w:r>
      </w:hyperlink>
      <w:r w:rsidDel="00000000" w:rsidR="00000000" w:rsidRPr="00000000">
        <w:rPr>
          <w:rFonts w:ascii="Times New Roman" w:cs="Times New Roman" w:eastAsia="Times New Roman" w:hAnsi="Times New Roman"/>
          <w:sz w:val="28"/>
          <w:szCs w:val="28"/>
          <w:rtl w:val="0"/>
        </w:rPr>
        <w:t xml:space="preserve">, shared her short graphic novel called </w:t>
      </w:r>
      <w:hyperlink r:id="rId25">
        <w:r w:rsidDel="00000000" w:rsidR="00000000" w:rsidRPr="00000000">
          <w:rPr>
            <w:rFonts w:ascii="Times New Roman" w:cs="Times New Roman" w:eastAsia="Times New Roman" w:hAnsi="Times New Roman"/>
            <w:color w:val="1155cc"/>
            <w:sz w:val="28"/>
            <w:szCs w:val="28"/>
            <w:u w:val="single"/>
            <w:rtl w:val="0"/>
          </w:rPr>
          <w:t xml:space="preserve">“A Radical Reframing of Covid-19”</w:t>
        </w:r>
      </w:hyperlink>
      <w:r w:rsidDel="00000000" w:rsidR="00000000" w:rsidRPr="00000000">
        <w:rPr>
          <w:rFonts w:ascii="Times New Roman" w:cs="Times New Roman" w:eastAsia="Times New Roman" w:hAnsi="Times New Roman"/>
          <w:sz w:val="28"/>
          <w:szCs w:val="28"/>
          <w:rtl w:val="0"/>
        </w:rPr>
        <w:t xml:space="preserve"> on March 11, which asks readers to consider what COVID-19 might teach us collectively. While recognizing the scary reality of the virus without trivializing the loss and grief it brings, the graphic novel asks readers to consider the possibility that this is a wake-up call moment for people and planet. Ehlers </w:t>
      </w:r>
      <w:hyperlink r:id="rId26">
        <w:r w:rsidDel="00000000" w:rsidR="00000000" w:rsidRPr="00000000">
          <w:rPr>
            <w:rFonts w:ascii="Times New Roman" w:cs="Times New Roman" w:eastAsia="Times New Roman" w:hAnsi="Times New Roman"/>
            <w:color w:val="1155cc"/>
            <w:sz w:val="28"/>
            <w:szCs w:val="28"/>
            <w:u w:val="single"/>
            <w:rtl w:val="0"/>
          </w:rPr>
          <w:t xml:space="preserve">writes</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9">
      <w:pPr>
        <w:widowControl w:val="0"/>
        <w:spacing w:after="200" w:before="20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“We’re already seeing huge economic impact. Families are under massive financial stress. As one such family I feel your pain, believe me. But surely now is the time to explore a more sustainable economic model?... Because infinite growth on a finite planet is impossible.”</w:t>
      </w:r>
    </w:p>
    <w:p w:rsidR="00000000" w:rsidDel="00000000" w:rsidP="00000000" w:rsidRDefault="00000000" w:rsidRPr="00000000" w14:paraId="0000001A">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novel </w:t>
      </w:r>
      <w:hyperlink r:id="rId27">
        <w:r w:rsidDel="00000000" w:rsidR="00000000" w:rsidRPr="00000000">
          <w:rPr>
            <w:rFonts w:ascii="Times New Roman" w:cs="Times New Roman" w:eastAsia="Times New Roman" w:hAnsi="Times New Roman"/>
            <w:color w:val="1155cc"/>
            <w:sz w:val="28"/>
            <w:szCs w:val="28"/>
            <w:u w:val="single"/>
            <w:rtl w:val="0"/>
          </w:rPr>
          <w:t xml:space="preserve">goes on</w:t>
        </w:r>
      </w:hyperlink>
      <w:r w:rsidDel="00000000" w:rsidR="00000000" w:rsidRPr="00000000">
        <w:rPr>
          <w:rFonts w:ascii="Times New Roman" w:cs="Times New Roman" w:eastAsia="Times New Roman" w:hAnsi="Times New Roman"/>
          <w:sz w:val="28"/>
          <w:szCs w:val="28"/>
          <w:rtl w:val="0"/>
        </w:rPr>
        <w:t xml:space="preserve"> to implore readers to imagine this as a “wake up call that gets people to understand the importance of our local food systems,” and stop being wasteful. “Let this be the impetus to learn traditional ways of food preservation,” she </w:t>
      </w:r>
      <w:hyperlink r:id="rId28">
        <w:r w:rsidDel="00000000" w:rsidR="00000000" w:rsidRPr="00000000">
          <w:rPr>
            <w:rFonts w:ascii="Times New Roman" w:cs="Times New Roman" w:eastAsia="Times New Roman" w:hAnsi="Times New Roman"/>
            <w:color w:val="1155cc"/>
            <w:sz w:val="28"/>
            <w:szCs w:val="28"/>
            <w:u w:val="single"/>
            <w:rtl w:val="0"/>
          </w:rPr>
          <w:t xml:space="preserve">writes</w:t>
        </w:r>
      </w:hyperlink>
      <w:r w:rsidDel="00000000" w:rsidR="00000000" w:rsidRPr="00000000">
        <w:rPr>
          <w:rFonts w:ascii="Times New Roman" w:cs="Times New Roman" w:eastAsia="Times New Roman" w:hAnsi="Times New Roman"/>
          <w:sz w:val="28"/>
          <w:szCs w:val="28"/>
          <w:rtl w:val="0"/>
        </w:rPr>
        <w:t xml:space="preserve">. “We can let it teach us about the </w:t>
      </w:r>
      <w:hyperlink r:id="rId29">
        <w:r w:rsidDel="00000000" w:rsidR="00000000" w:rsidRPr="00000000">
          <w:rPr>
            <w:rFonts w:ascii="Times New Roman" w:cs="Times New Roman" w:eastAsia="Times New Roman" w:hAnsi="Times New Roman"/>
            <w:color w:val="1155cc"/>
            <w:sz w:val="28"/>
            <w:szCs w:val="28"/>
            <w:u w:val="single"/>
            <w:rtl w:val="0"/>
          </w:rPr>
          <w:t xml:space="preserve">power of kindness and community</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B">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1c1e21"/>
          <w:sz w:val="28"/>
          <w:szCs w:val="28"/>
          <w:highlight w:val="white"/>
          <w:rtl w:val="0"/>
        </w:rPr>
        <w:t xml:space="preserve">Ehlers shared on Facebook and Instagram about the inspiration behind the mini graphic novel: “I know the world is scary right now,” she </w:t>
      </w:r>
      <w:hyperlink r:id="rId30">
        <w:r w:rsidDel="00000000" w:rsidR="00000000" w:rsidRPr="00000000">
          <w:rPr>
            <w:rFonts w:ascii="Times New Roman" w:cs="Times New Roman" w:eastAsia="Times New Roman" w:hAnsi="Times New Roman"/>
            <w:color w:val="1155cc"/>
            <w:sz w:val="28"/>
            <w:szCs w:val="28"/>
            <w:highlight w:val="white"/>
            <w:u w:val="single"/>
            <w:rtl w:val="0"/>
          </w:rPr>
          <w:t xml:space="preserve">writes</w:t>
        </w:r>
      </w:hyperlink>
      <w:r w:rsidDel="00000000" w:rsidR="00000000" w:rsidRPr="00000000">
        <w:rPr>
          <w:rFonts w:ascii="Times New Roman" w:cs="Times New Roman" w:eastAsia="Times New Roman" w:hAnsi="Times New Roman"/>
          <w:color w:val="1c1e21"/>
          <w:sz w:val="28"/>
          <w:szCs w:val="28"/>
          <w:highlight w:val="white"/>
          <w:rtl w:val="0"/>
        </w:rPr>
        <w:t xml:space="preserve">. “I wanted to put something out there for people who are struggling to know what to do. I don’t give any answers because seriously… who has ’em… but I did maybe want to remind everyone of our own agency, even when there’s a crazy ass pandemic raging.”</w:t>
      </w:r>
      <w:r w:rsidDel="00000000" w:rsidR="00000000" w:rsidRPr="00000000">
        <w:rPr>
          <w:rtl w:val="0"/>
        </w:rPr>
      </w:r>
    </w:p>
    <w:p w:rsidR="00000000" w:rsidDel="00000000" w:rsidP="00000000" w:rsidRDefault="00000000" w:rsidRPr="00000000" w14:paraId="0000001C">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long-term resilience of our species will require a dramatic shift in our ways of being, whether or not this pandemic goes away soon. And ironically, the pandemic has already forced us to see how the </w:t>
      </w:r>
      <w:hyperlink r:id="rId31">
        <w:r w:rsidDel="00000000" w:rsidR="00000000" w:rsidRPr="00000000">
          <w:rPr>
            <w:rFonts w:ascii="Times New Roman" w:cs="Times New Roman" w:eastAsia="Times New Roman" w:hAnsi="Times New Roman"/>
            <w:color w:val="1155cc"/>
            <w:sz w:val="28"/>
            <w:szCs w:val="28"/>
            <w:u w:val="single"/>
            <w:rtl w:val="0"/>
          </w:rPr>
          <w:t xml:space="preserve">Earth would rapidly begin to clean and heal</w:t>
        </w:r>
      </w:hyperlink>
      <w:r w:rsidDel="00000000" w:rsidR="00000000" w:rsidRPr="00000000">
        <w:rPr>
          <w:rFonts w:ascii="Times New Roman" w:cs="Times New Roman" w:eastAsia="Times New Roman" w:hAnsi="Times New Roman"/>
          <w:sz w:val="28"/>
          <w:szCs w:val="28"/>
          <w:rtl w:val="0"/>
        </w:rPr>
        <w:t xml:space="preserve"> if people stopped, or even slowed, our constant pollution.</w:t>
      </w:r>
    </w:p>
    <w:p w:rsidR="00000000" w:rsidDel="00000000" w:rsidP="00000000" w:rsidRDefault="00000000" w:rsidRPr="00000000" w14:paraId="0000001D">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 humanity quarantines, the streets quiet. In </w:t>
      </w:r>
      <w:hyperlink r:id="rId32">
        <w:r w:rsidDel="00000000" w:rsidR="00000000" w:rsidRPr="00000000">
          <w:rPr>
            <w:rFonts w:ascii="Times New Roman" w:cs="Times New Roman" w:eastAsia="Times New Roman" w:hAnsi="Times New Roman"/>
            <w:color w:val="1155cc"/>
            <w:sz w:val="28"/>
            <w:szCs w:val="28"/>
            <w:u w:val="single"/>
            <w:rtl w:val="0"/>
          </w:rPr>
          <w:t xml:space="preserve">Italy</w:t>
        </w:r>
      </w:hyperlink>
      <w:r w:rsidDel="00000000" w:rsidR="00000000" w:rsidRPr="00000000">
        <w:rPr>
          <w:rFonts w:ascii="Times New Roman" w:cs="Times New Roman" w:eastAsia="Times New Roman" w:hAnsi="Times New Roman"/>
          <w:sz w:val="28"/>
          <w:szCs w:val="28"/>
          <w:rtl w:val="0"/>
        </w:rPr>
        <w:t xml:space="preserve">, </w:t>
      </w:r>
      <w:hyperlink r:id="rId33">
        <w:r w:rsidDel="00000000" w:rsidR="00000000" w:rsidRPr="00000000">
          <w:rPr>
            <w:rFonts w:ascii="Times New Roman" w:cs="Times New Roman" w:eastAsia="Times New Roman" w:hAnsi="Times New Roman"/>
            <w:color w:val="1155cc"/>
            <w:sz w:val="28"/>
            <w:szCs w:val="28"/>
            <w:u w:val="single"/>
            <w:rtl w:val="0"/>
          </w:rPr>
          <w:t xml:space="preserve">China</w:t>
        </w:r>
      </w:hyperlink>
      <w:r w:rsidDel="00000000" w:rsidR="00000000" w:rsidRPr="00000000">
        <w:rPr>
          <w:rFonts w:ascii="Times New Roman" w:cs="Times New Roman" w:eastAsia="Times New Roman" w:hAnsi="Times New Roman"/>
          <w:sz w:val="28"/>
          <w:szCs w:val="28"/>
          <w:rtl w:val="0"/>
        </w:rPr>
        <w:t xml:space="preserve"> and around the globe, there are already many reports of dramatically improved </w:t>
      </w:r>
      <w:r w:rsidDel="00000000" w:rsidR="00000000" w:rsidRPr="00000000">
        <w:rPr>
          <w:rFonts w:ascii="Times New Roman" w:cs="Times New Roman" w:eastAsia="Times New Roman" w:hAnsi="Times New Roman"/>
          <w:sz w:val="28"/>
          <w:szCs w:val="28"/>
          <w:rtl w:val="0"/>
        </w:rPr>
        <w:t xml:space="preserve">air</w:t>
      </w:r>
      <w:r w:rsidDel="00000000" w:rsidR="00000000" w:rsidRPr="00000000">
        <w:rPr>
          <w:rFonts w:ascii="Times New Roman" w:cs="Times New Roman" w:eastAsia="Times New Roman" w:hAnsi="Times New Roman"/>
          <w:sz w:val="28"/>
          <w:szCs w:val="28"/>
          <w:rtl w:val="0"/>
        </w:rPr>
        <w:t xml:space="preserve"> quality. NASA imagery shows the dramatic improvement of air quality in China as factories shut down, for example. Similar reports are beginning to filter in from around the most polluted parts of the U.S. The constant traffic and thick smog that have become hallmarks of Los Angeles, for instance, </w:t>
      </w:r>
      <w:hyperlink r:id="rId34">
        <w:r w:rsidDel="00000000" w:rsidR="00000000" w:rsidRPr="00000000">
          <w:rPr>
            <w:rFonts w:ascii="Times New Roman" w:cs="Times New Roman" w:eastAsia="Times New Roman" w:hAnsi="Times New Roman"/>
            <w:color w:val="1155cc"/>
            <w:sz w:val="28"/>
            <w:szCs w:val="28"/>
            <w:u w:val="single"/>
            <w:rtl w:val="0"/>
          </w:rPr>
          <w:t xml:space="preserve">are vanishing</w:t>
        </w:r>
      </w:hyperlink>
      <w:r w:rsidDel="00000000" w:rsidR="00000000" w:rsidRPr="00000000">
        <w:rPr>
          <w:rFonts w:ascii="Times New Roman" w:cs="Times New Roman" w:eastAsia="Times New Roman" w:hAnsi="Times New Roman"/>
          <w:sz w:val="28"/>
          <w:szCs w:val="28"/>
          <w:rtl w:val="0"/>
        </w:rPr>
        <w:t xml:space="preserve">, after just days of people staying home</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E">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There are also </w:t>
      </w:r>
      <w:hyperlink r:id="rId35">
        <w:r w:rsidDel="00000000" w:rsidR="00000000" w:rsidRPr="00000000">
          <w:rPr>
            <w:rFonts w:ascii="Times New Roman" w:cs="Times New Roman" w:eastAsia="Times New Roman" w:hAnsi="Times New Roman"/>
            <w:color w:val="1155cc"/>
            <w:sz w:val="28"/>
            <w:szCs w:val="28"/>
            <w:u w:val="single"/>
            <w:rtl w:val="0"/>
          </w:rPr>
          <w:t xml:space="preserve">reports</w:t>
        </w:r>
      </w:hyperlink>
      <w:r w:rsidDel="00000000" w:rsidR="00000000" w:rsidRPr="00000000">
        <w:rPr>
          <w:rFonts w:ascii="Times New Roman" w:cs="Times New Roman" w:eastAsia="Times New Roman" w:hAnsi="Times New Roman"/>
          <w:sz w:val="28"/>
          <w:szCs w:val="28"/>
          <w:rtl w:val="0"/>
        </w:rPr>
        <w:t xml:space="preserve"> of Venice’s murky water clearing up and fish returning to the tourist-free canals. And, while there has been </w:t>
      </w:r>
      <w:hyperlink r:id="rId36">
        <w:r w:rsidDel="00000000" w:rsidR="00000000" w:rsidRPr="00000000">
          <w:rPr>
            <w:rFonts w:ascii="Times New Roman" w:cs="Times New Roman" w:eastAsia="Times New Roman" w:hAnsi="Times New Roman"/>
            <w:color w:val="1155cc"/>
            <w:sz w:val="28"/>
            <w:szCs w:val="28"/>
            <w:u w:val="single"/>
            <w:rtl w:val="0"/>
          </w:rPr>
          <w:t xml:space="preserve">some discrepancy</w:t>
        </w:r>
      </w:hyperlink>
      <w:r w:rsidDel="00000000" w:rsidR="00000000" w:rsidRPr="00000000">
        <w:rPr>
          <w:rFonts w:ascii="Times New Roman" w:cs="Times New Roman" w:eastAsia="Times New Roman" w:hAnsi="Times New Roman"/>
          <w:sz w:val="28"/>
          <w:szCs w:val="28"/>
          <w:rtl w:val="0"/>
        </w:rPr>
        <w:t xml:space="preserve"> online about exactly where, according to the </w:t>
      </w:r>
      <w:hyperlink r:id="rId37">
        <w:r w:rsidDel="00000000" w:rsidR="00000000" w:rsidRPr="00000000">
          <w:rPr>
            <w:rFonts w:ascii="Times New Roman" w:cs="Times New Roman" w:eastAsia="Times New Roman" w:hAnsi="Times New Roman"/>
            <w:color w:val="1155cc"/>
            <w:sz w:val="28"/>
            <w:szCs w:val="28"/>
            <w:u w:val="single"/>
            <w:rtl w:val="0"/>
          </w:rPr>
          <w:t xml:space="preserve">Calgary Sun</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dolphins have reportedly been spotted for the first time in years, in areas they normally avoid outside of Italy’s coastal cities. After a very short pause, we are already witnessing hints of what is possible when humans slow our constant, noisy, poisonous systems.</w:t>
      </w:r>
    </w:p>
    <w:p w:rsidR="00000000" w:rsidDel="00000000" w:rsidP="00000000" w:rsidRDefault="00000000" w:rsidRPr="00000000" w14:paraId="0000001F">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 a </w:t>
      </w:r>
      <w:hyperlink r:id="rId38">
        <w:r w:rsidDel="00000000" w:rsidR="00000000" w:rsidRPr="00000000">
          <w:rPr>
            <w:rFonts w:ascii="Times New Roman" w:cs="Times New Roman" w:eastAsia="Times New Roman" w:hAnsi="Times New Roman"/>
            <w:color w:val="1155cc"/>
            <w:sz w:val="28"/>
            <w:szCs w:val="28"/>
            <w:u w:val="single"/>
            <w:rtl w:val="0"/>
          </w:rPr>
          <w:t xml:space="preserve">video message “from the virus,”</w:t>
        </w:r>
      </w:hyperlink>
      <w:r w:rsidDel="00000000" w:rsidR="00000000" w:rsidRPr="00000000">
        <w:rPr>
          <w:rFonts w:ascii="Times New Roman" w:cs="Times New Roman" w:eastAsia="Times New Roman" w:hAnsi="Times New Roman"/>
          <w:sz w:val="28"/>
          <w:szCs w:val="28"/>
          <w:rtl w:val="0"/>
        </w:rPr>
        <w:t xml:space="preserve"> posted on YouTube by </w:t>
      </w:r>
      <w:r w:rsidDel="00000000" w:rsidR="00000000" w:rsidRPr="00000000">
        <w:rPr>
          <w:rFonts w:ascii="Times New Roman" w:cs="Times New Roman" w:eastAsia="Times New Roman" w:hAnsi="Times New Roman"/>
          <w:sz w:val="28"/>
          <w:szCs w:val="28"/>
          <w:rtl w:val="0"/>
        </w:rPr>
        <w:t xml:space="preserve">Darinka Montico, </w:t>
      </w:r>
      <w:r w:rsidDel="00000000" w:rsidR="00000000" w:rsidRPr="00000000">
        <w:rPr>
          <w:rFonts w:ascii="Times New Roman" w:cs="Times New Roman" w:eastAsia="Times New Roman" w:hAnsi="Times New Roman"/>
          <w:sz w:val="28"/>
          <w:szCs w:val="28"/>
          <w:rtl w:val="0"/>
        </w:rPr>
        <w:t xml:space="preserve">artistically details, nature has offered warnings about our long-term health as a species for a while now. The difference now is that we have no choice but to listen, for a moment.</w:t>
      </w:r>
    </w:p>
    <w:p w:rsidR="00000000" w:rsidDel="00000000" w:rsidP="00000000" w:rsidRDefault="00000000" w:rsidRPr="00000000" w14:paraId="00000020">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video is </w:t>
      </w:r>
      <w:r w:rsidDel="00000000" w:rsidR="00000000" w:rsidRPr="00000000">
        <w:rPr>
          <w:rFonts w:ascii="Times New Roman" w:cs="Times New Roman" w:eastAsia="Times New Roman" w:hAnsi="Times New Roman"/>
          <w:color w:val="030303"/>
          <w:sz w:val="28"/>
          <w:szCs w:val="28"/>
          <w:rtl w:val="0"/>
        </w:rPr>
        <w:t xml:space="preserve">inspired by “</w:t>
      </w:r>
      <w:hyperlink r:id="rId39">
        <w:r w:rsidDel="00000000" w:rsidR="00000000" w:rsidRPr="00000000">
          <w:rPr>
            <w:rFonts w:ascii="Times New Roman" w:cs="Times New Roman" w:eastAsia="Times New Roman" w:hAnsi="Times New Roman"/>
            <w:color w:val="1155cc"/>
            <w:sz w:val="28"/>
            <w:szCs w:val="28"/>
            <w:u w:val="single"/>
            <w:rtl w:val="0"/>
          </w:rPr>
          <w:t xml:space="preserve">An Imagined Letter from COVID-19 to Humans</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30303"/>
          <w:sz w:val="28"/>
          <w:szCs w:val="28"/>
          <w:rtl w:val="0"/>
        </w:rPr>
        <w:t xml:space="preserve"> </w:t>
      </w:r>
      <w:r w:rsidDel="00000000" w:rsidR="00000000" w:rsidRPr="00000000">
        <w:rPr>
          <w:rFonts w:ascii="Times New Roman" w:cs="Times New Roman" w:eastAsia="Times New Roman" w:hAnsi="Times New Roman"/>
          <w:color w:val="030303"/>
          <w:sz w:val="28"/>
          <w:szCs w:val="28"/>
          <w:rtl w:val="0"/>
        </w:rPr>
        <w:t xml:space="preserve">written by </w:t>
      </w:r>
      <w:r w:rsidDel="00000000" w:rsidR="00000000" w:rsidRPr="00000000">
        <w:rPr>
          <w:rFonts w:ascii="Times New Roman" w:cs="Times New Roman" w:eastAsia="Times New Roman" w:hAnsi="Times New Roman"/>
          <w:color w:val="1c1e21"/>
          <w:sz w:val="28"/>
          <w:szCs w:val="28"/>
          <w:rtl w:val="0"/>
        </w:rPr>
        <w:t xml:space="preserve">Kristin Flyntz, which has gone viral.</w:t>
      </w:r>
      <w:r w:rsidDel="00000000" w:rsidR="00000000" w:rsidRPr="00000000">
        <w:rPr>
          <w:rtl w:val="0"/>
        </w:rPr>
      </w:r>
    </w:p>
    <w:p w:rsidR="00000000" w:rsidDel="00000000" w:rsidP="00000000" w:rsidRDefault="00000000" w:rsidRPr="00000000" w14:paraId="0000002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 are being forced through this strange circumstance to see what can exist outside of our industrial systems, outside of our traffic systems, outside of our money-based lifestyles. We have been dealt a momentary pause, a crisis in the midst of our existing crisis, with lessons embedded throughout.</w:t>
      </w:r>
    </w:p>
    <w:p w:rsidR="00000000" w:rsidDel="00000000" w:rsidP="00000000" w:rsidRDefault="00000000" w:rsidRPr="00000000" w14:paraId="0000002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 don’t know what will come, but we do have the capacity to decide how we choose to move through this moment, and face the many challenges that await us. We can do as advised in the Mary Oliver poem “Instructions for Living a Life”:</w:t>
      </w:r>
    </w:p>
    <w:p w:rsidR="00000000" w:rsidDel="00000000" w:rsidP="00000000" w:rsidRDefault="00000000" w:rsidRPr="00000000" w14:paraId="00000023">
      <w:pPr>
        <w:widowControl w:val="0"/>
        <w:spacing w:after="200" w:before="20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“Pay attention.</w:t>
      </w:r>
    </w:p>
    <w:p w:rsidR="00000000" w:rsidDel="00000000" w:rsidP="00000000" w:rsidRDefault="00000000" w:rsidRPr="00000000" w14:paraId="00000024">
      <w:pPr>
        <w:widowControl w:val="0"/>
        <w:spacing w:after="200" w:before="20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 astonished.</w:t>
      </w:r>
    </w:p>
    <w:p w:rsidR="00000000" w:rsidDel="00000000" w:rsidP="00000000" w:rsidRDefault="00000000" w:rsidRPr="00000000" w14:paraId="00000025">
      <w:pPr>
        <w:widowControl w:val="0"/>
        <w:spacing w:after="200" w:before="200"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Tell about it.”</w:t>
      </w:r>
    </w:p>
    <w:p w:rsidR="00000000" w:rsidDel="00000000" w:rsidP="00000000" w:rsidRDefault="00000000" w:rsidRPr="00000000" w14:paraId="00000026">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And if we are lucky, we can find our deep breaths. We can trust that endurance lives in our genetic memories, as thousands of ancestors braved challenges beyond comprehension before us. As writer Linda K. Hogan puts it in her 1996 </w:t>
      </w:r>
      <w:hyperlink r:id="rId40">
        <w:r w:rsidDel="00000000" w:rsidR="00000000" w:rsidRPr="00000000">
          <w:rPr>
            <w:rFonts w:ascii="Times New Roman" w:cs="Times New Roman" w:eastAsia="Times New Roman" w:hAnsi="Times New Roman"/>
            <w:color w:val="1155cc"/>
            <w:sz w:val="28"/>
            <w:szCs w:val="28"/>
            <w:u w:val="single"/>
            <w:rtl w:val="0"/>
          </w:rPr>
          <w:t xml:space="preserve">book</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Dwellings</w:t>
      </w:r>
      <w:r w:rsidDel="00000000" w:rsidR="00000000" w:rsidRPr="00000000">
        <w:rPr>
          <w:rFonts w:ascii="Times New Roman" w:cs="Times New Roman" w:eastAsia="Times New Roman" w:hAnsi="Times New Roman"/>
          <w:sz w:val="28"/>
          <w:szCs w:val="28"/>
          <w:rtl w:val="0"/>
        </w:rPr>
        <w:t xml:space="preserve">, “Watch and listen. You are the result of the love of thousands.”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goodreads.com/book/show/549952.Dwellings" TargetMode="External"/><Relationship Id="rId20" Type="http://schemas.openxmlformats.org/officeDocument/2006/relationships/hyperlink" Target="https://www.foreignaffairs.com/articles/2019-09-23/climate-change-already-killing-us" TargetMode="External"/><Relationship Id="rId22" Type="http://schemas.openxmlformats.org/officeDocument/2006/relationships/hyperlink" Target="https://blogs.scientificamerican.com/hot-planet/climate-change-were-not-literally-doomed-but/" TargetMode="External"/><Relationship Id="rId21" Type="http://schemas.openxmlformats.org/officeDocument/2006/relationships/hyperlink" Target="https://www.who.int/news-room/fact-sheets/detail/climate-change-and-health" TargetMode="External"/><Relationship Id="rId24" Type="http://schemas.openxmlformats.org/officeDocument/2006/relationships/hyperlink" Target="https://www.facebook.com/ecowithem/" TargetMode="External"/><Relationship Id="rId23" Type="http://schemas.openxmlformats.org/officeDocument/2006/relationships/hyperlink" Target="https://www.livescience.com/65633-climate-change-dooms-humans-by-2050.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washingtonpost.com/science/2020/03/20/alone-no-more-people-are-turning-dogs-cats-chickens-cope-with-self-isolation/" TargetMode="External"/><Relationship Id="rId26" Type="http://schemas.openxmlformats.org/officeDocument/2006/relationships/hyperlink" Target="https://www.facebook.com/ecowithem/photos/a.773013192760776/3050445111684228/?type=3" TargetMode="External"/><Relationship Id="rId25" Type="http://schemas.openxmlformats.org/officeDocument/2006/relationships/hyperlink" Target="https://www.facebook.com/ecowithem/posts/3050445505017522?__xts__%5B0%5D=68.ARBtu8s_C61dGxslNT0oxKO3T6Il_BwKVMxKfC4OXIDKtLwxsYA8CZJUHtW-aL_MOy5NPJ3JbCDCWmJdnehvnw9uSzQaaaNcbJ9MpCwz7anTP4747XIVbFA_B32ickJsFVID-tcp3Abvs2_VtzuuIVdzMBswHJfOM5VK5OkXQ2uYy1G_8qdNaszG3YGquQL8B_EfVBfsYvrivqN4CB2kOwCsNFsyiarM8J_H8J5qxvNm25B3Qk7BZQcuja6KZVFFl30EJsraryIn-hidqoULfSLTvWOYRnu2j3EE1VTTQioUHHF7RreW2YvxV1juM0UR_7Puzb9k2k6RywoJynzXJAnlRA&amp;__tn__=-R" TargetMode="External"/><Relationship Id="rId28" Type="http://schemas.openxmlformats.org/officeDocument/2006/relationships/hyperlink" Target="https://www.facebook.com/ecowithem/photos/a.773013192760776/3050445311684208/?type=3&amp;theater" TargetMode="External"/><Relationship Id="rId27" Type="http://schemas.openxmlformats.org/officeDocument/2006/relationships/hyperlink" Target="https://www.facebook.com/ecowithem/photos/a.773013192760776/3050445175017555/?type=3" TargetMode="External"/><Relationship Id="rId5" Type="http://schemas.openxmlformats.org/officeDocument/2006/relationships/styles" Target="styles.xml"/><Relationship Id="rId6" Type="http://schemas.openxmlformats.org/officeDocument/2006/relationships/hyperlink" Target="https://independentmediainstitute.org/local-peace-economy/" TargetMode="External"/><Relationship Id="rId29" Type="http://schemas.openxmlformats.org/officeDocument/2006/relationships/hyperlink" Target="https://www.facebook.com/ecowithem/photos/a.773013192760776/3050445371684202/?type=3&amp;theater" TargetMode="External"/><Relationship Id="rId7" Type="http://schemas.openxmlformats.org/officeDocument/2006/relationships/hyperlink" Target="https://independentmediainstitute.org/local-peace-economy/" TargetMode="External"/><Relationship Id="rId8" Type="http://schemas.openxmlformats.org/officeDocument/2006/relationships/hyperlink" Target="https://www.damemagazine.com/2020/03/19/rugged-individualism-will-not-save-us-from-coronavirus/" TargetMode="External"/><Relationship Id="rId31" Type="http://schemas.openxmlformats.org/officeDocument/2006/relationships/hyperlink" Target="https://www.salon.com/2020/03/24/how-eco-activists-can-use-this-terrible-moment-to-help-save-the-planet_partner/" TargetMode="External"/><Relationship Id="rId30" Type="http://schemas.openxmlformats.org/officeDocument/2006/relationships/hyperlink" Target="https://www.facebook.com/ecowithem/posts/3050445505017522?__xts__%5B0%5D=68.ARBtu8s_C61dGxslNT0oxKO3T6Il_BwKVMxKfC4OXIDKtLwxsYA8CZJUHtW-aL_MOy5NPJ3JbCDCWmJdnehvnw9uSzQaaaNcbJ9MpCwz7anTP4747XIVbFA_B32ickJsFVID-tcp3Abvs2_VtzuuIVdzMBswHJfOM5VK5OkXQ2uYy1G_8qdNaszG3YGquQL8B_EfVBfsYvrivqN4CB2kOwCsNFsyiarM8J_H8J5qxvNm25B3Qk7BZQcuja6KZVFFl30EJsraryIn-hidqoULfSLTvWOYRnu2j3EE1VTTQioUHHF7RreW2YvxV1juM0UR_7Puzb9k2k6RywoJynzXJAnlRA&amp;__tn__=-R" TargetMode="External"/><Relationship Id="rId11" Type="http://schemas.openxmlformats.org/officeDocument/2006/relationships/hyperlink" Target="https://www.theguardian.com/world/2020/mar/14/solidarity-balcony-singing-spreads-across-italy-during-lockdown" TargetMode="External"/><Relationship Id="rId33" Type="http://schemas.openxmlformats.org/officeDocument/2006/relationships/hyperlink" Target="https://www.axios.com/coronavirus-nasa-images-china-pollution-clears-7dd8961d-0627-4342-ab0d-029c872ced1e.html?utm_source=facebook&amp;utm_medium=social&amp;utm_campaign=onhrs&amp;fbclid=IwAR3vTD5AO3E5W3aSDIKbd0KQcp21pQZEnldBIsLZtFfzCKoxRHQT4EIv9V8" TargetMode="External"/><Relationship Id="rId10" Type="http://schemas.openxmlformats.org/officeDocument/2006/relationships/hyperlink" Target="https://www.nytimes.com/2020/03/17/dining/food-shortage-coronavirus.html" TargetMode="External"/><Relationship Id="rId32" Type="http://schemas.openxmlformats.org/officeDocument/2006/relationships/hyperlink" Target="https://www.washingtonpost.com/climate-environment/2020/03/13/italy-emissions-coronavirus/?arc404=true" TargetMode="External"/><Relationship Id="rId13" Type="http://schemas.openxmlformats.org/officeDocument/2006/relationships/hyperlink" Target="https://www.youtube.com/watch?v=XgAwsBpjjNo" TargetMode="External"/><Relationship Id="rId35" Type="http://schemas.openxmlformats.org/officeDocument/2006/relationships/hyperlink" Target="https://www.theguardian.com/environment/2020/mar/20/nature-is-taking-back-venice-wildlife-returns-to-tourist-free-city" TargetMode="External"/><Relationship Id="rId12" Type="http://schemas.openxmlformats.org/officeDocument/2006/relationships/hyperlink" Target="https://www.thelocal.es/20200316/balcony-concerts-apartment-block-bingo-rooftop-aerobics-this-is-spain-in-lockdown" TargetMode="External"/><Relationship Id="rId34" Type="http://schemas.openxmlformats.org/officeDocument/2006/relationships/hyperlink" Target="https://metro.co.uk/2020/03/19/coronavirus-ends-las-notorious-smog-air-pollution-people-stay-home-avoid-roads-12424002/" TargetMode="External"/><Relationship Id="rId15" Type="http://schemas.openxmlformats.org/officeDocument/2006/relationships/hyperlink" Target="https://www.webmd.com/lung/news/20200320/covid-19-kindness-caremongering-is-trending?src=rss_public&amp;fbclid=IwAR1f5Mbqj4lJSS3p6dYL7eY8syDu9gWZ9nRQTyTsUdOV1uAUIH2wE4XWGjI" TargetMode="External"/><Relationship Id="rId37" Type="http://schemas.openxmlformats.org/officeDocument/2006/relationships/hyperlink" Target="https://calgarysun.com/news/good-news/venices-murky-waters-have-cleared-a-silver-lining-in-italys-battle-with-covid-19/wcm/25358912-b3fb-45a6-a4b9-240d7258f434" TargetMode="External"/><Relationship Id="rId14" Type="http://schemas.openxmlformats.org/officeDocument/2006/relationships/hyperlink" Target="https://www.vox.com/2020/3/9/21162031/wash-your-hands-coronavirus-memes" TargetMode="External"/><Relationship Id="rId36" Type="http://schemas.openxmlformats.org/officeDocument/2006/relationships/hyperlink" Target="https://www.nationalgeographic.com/animals/2020/03/coronavirus-pandemic-fake-animal-viral-social-media-posts/" TargetMode="External"/><Relationship Id="rId17" Type="http://schemas.openxmlformats.org/officeDocument/2006/relationships/hyperlink" Target="https://www.apa.org/monitor/2019/05/ce-corner-isolation" TargetMode="External"/><Relationship Id="rId39" Type="http://schemas.openxmlformats.org/officeDocument/2006/relationships/hyperlink" Target="https://www.gratefulweb.com/articles/imagined-letter-covid-19-humans" TargetMode="External"/><Relationship Id="rId16" Type="http://schemas.openxmlformats.org/officeDocument/2006/relationships/hyperlink" Target="https://time.com/5163576/ignoring-your-emotions-bad-for-your-health/" TargetMode="External"/><Relationship Id="rId38" Type="http://schemas.openxmlformats.org/officeDocument/2006/relationships/hyperlink" Target="https://youtu.be/a2gdztJU1zY" TargetMode="External"/><Relationship Id="rId19" Type="http://schemas.openxmlformats.org/officeDocument/2006/relationships/hyperlink" Target="https://www.fastcompany.com/90473758/what-would-happen-if-the-world-reacted-to-climate-change-like-its-reacting-to-the-coronavirus?fbclid=IwAR0EfyI1LYTSKJTTTXBFbVhcJ0CaNUPaSaUEM7loLVCjYZadz4LTG2RE_08" TargetMode="External"/><Relationship Id="rId18" Type="http://schemas.openxmlformats.org/officeDocument/2006/relationships/hyperlink" Target="https://www.instagram.com/tv/B9097N4h-co/?utm_source=ig_web_button_share_she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